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710" w:rsidRPr="008E7710" w:rsidRDefault="008E7710" w:rsidP="008E7710">
      <w:pPr>
        <w:pStyle w:val="NoSpacing"/>
        <w:jc w:val="center"/>
        <w:rPr>
          <w:b/>
          <w:sz w:val="28"/>
        </w:rPr>
      </w:pPr>
      <w:r w:rsidRPr="008E7710">
        <w:rPr>
          <w:b/>
          <w:sz w:val="28"/>
        </w:rPr>
        <w:t xml:space="preserve">West Central Minnesota Oncology Nursing Society </w:t>
      </w:r>
      <w:r w:rsidR="00284420">
        <w:rPr>
          <w:b/>
          <w:sz w:val="28"/>
        </w:rPr>
        <w:t xml:space="preserve">Board </w:t>
      </w:r>
      <w:r w:rsidRPr="008E7710">
        <w:rPr>
          <w:b/>
          <w:sz w:val="28"/>
        </w:rPr>
        <w:t>Meeting</w:t>
      </w:r>
      <w:r w:rsidR="00284420">
        <w:rPr>
          <w:b/>
          <w:sz w:val="28"/>
        </w:rPr>
        <w:t xml:space="preserve"> Minutes</w:t>
      </w:r>
    </w:p>
    <w:p w:rsidR="008E7710" w:rsidRPr="008E7710" w:rsidRDefault="002D2C56" w:rsidP="008E7710">
      <w:pPr>
        <w:pStyle w:val="NoSpacing"/>
        <w:jc w:val="center"/>
        <w:rPr>
          <w:b/>
          <w:sz w:val="28"/>
        </w:rPr>
      </w:pPr>
      <w:r>
        <w:rPr>
          <w:b/>
          <w:sz w:val="28"/>
        </w:rPr>
        <w:t>February 22, 2024</w:t>
      </w:r>
    </w:p>
    <w:p w:rsidR="008E7710" w:rsidRPr="008E7710" w:rsidRDefault="002D2C56" w:rsidP="008E7710">
      <w:pPr>
        <w:pStyle w:val="NoSpacing"/>
        <w:jc w:val="center"/>
        <w:rPr>
          <w:b/>
          <w:sz w:val="28"/>
        </w:rPr>
      </w:pPr>
      <w:r>
        <w:rPr>
          <w:b/>
          <w:sz w:val="28"/>
        </w:rPr>
        <w:t>2000-2100</w:t>
      </w:r>
    </w:p>
    <w:p w:rsidR="008E7710" w:rsidRPr="008E7710" w:rsidRDefault="002D2C56" w:rsidP="008E7710">
      <w:pPr>
        <w:pStyle w:val="NoSpacing"/>
        <w:jc w:val="center"/>
        <w:rPr>
          <w:b/>
          <w:sz w:val="28"/>
        </w:rPr>
      </w:pPr>
      <w:r>
        <w:rPr>
          <w:b/>
          <w:sz w:val="28"/>
        </w:rPr>
        <w:t>Online Platform</w:t>
      </w:r>
    </w:p>
    <w:p w:rsidR="008E7710" w:rsidRPr="008E7710" w:rsidRDefault="008E7710" w:rsidP="008E7710">
      <w:pPr>
        <w:pStyle w:val="NoSpacing"/>
        <w:jc w:val="center"/>
        <w:rPr>
          <w:b/>
          <w:sz w:val="28"/>
        </w:rPr>
      </w:pPr>
    </w:p>
    <w:p w:rsidR="008E7710" w:rsidRPr="008E7710" w:rsidRDefault="00284420" w:rsidP="008E7710">
      <w:pPr>
        <w:pStyle w:val="NoSpacing"/>
        <w:jc w:val="center"/>
        <w:rPr>
          <w:b/>
          <w:sz w:val="28"/>
        </w:rPr>
      </w:pPr>
      <w:r>
        <w:rPr>
          <w:b/>
          <w:sz w:val="28"/>
        </w:rPr>
        <w:t>Minutes</w:t>
      </w:r>
      <w:r w:rsidR="00D23DDE">
        <w:rPr>
          <w:b/>
          <w:sz w:val="28"/>
        </w:rPr>
        <w:t xml:space="preserve"> Submitted</w:t>
      </w:r>
      <w:r>
        <w:rPr>
          <w:b/>
          <w:sz w:val="28"/>
        </w:rPr>
        <w:t xml:space="preserve"> By: </w:t>
      </w:r>
      <w:r w:rsidR="002D2C56">
        <w:rPr>
          <w:b/>
          <w:sz w:val="28"/>
        </w:rPr>
        <w:t>Laura Tokkesdal, Secretary</w:t>
      </w:r>
    </w:p>
    <w:p w:rsidR="008E7710" w:rsidRDefault="008E7710" w:rsidP="008E7710">
      <w:pPr>
        <w:pStyle w:val="NoSpacing"/>
        <w:jc w:val="center"/>
        <w:rPr>
          <w:b/>
          <w:sz w:val="32"/>
        </w:rPr>
      </w:pPr>
    </w:p>
    <w:tbl>
      <w:tblPr>
        <w:tblStyle w:val="TableGrid"/>
        <w:tblW w:w="9738" w:type="dxa"/>
        <w:tblLayout w:type="fixed"/>
        <w:tblLook w:val="04A0" w:firstRow="1" w:lastRow="0" w:firstColumn="1" w:lastColumn="0" w:noHBand="0" w:noVBand="1"/>
      </w:tblPr>
      <w:tblGrid>
        <w:gridCol w:w="2178"/>
        <w:gridCol w:w="3870"/>
        <w:gridCol w:w="3690"/>
      </w:tblGrid>
      <w:tr w:rsidR="0007033C" w:rsidTr="0007033C">
        <w:tc>
          <w:tcPr>
            <w:tcW w:w="2178" w:type="dxa"/>
          </w:tcPr>
          <w:p w:rsidR="0007033C" w:rsidRPr="0007033C" w:rsidRDefault="0007033C" w:rsidP="0007033C">
            <w:pPr>
              <w:pStyle w:val="NoSpacing"/>
              <w:jc w:val="center"/>
              <w:rPr>
                <w:b/>
                <w:sz w:val="28"/>
              </w:rPr>
            </w:pPr>
            <w:r>
              <w:rPr>
                <w:b/>
                <w:sz w:val="28"/>
              </w:rPr>
              <w:t>Topic</w:t>
            </w:r>
          </w:p>
        </w:tc>
        <w:tc>
          <w:tcPr>
            <w:tcW w:w="3870" w:type="dxa"/>
          </w:tcPr>
          <w:p w:rsidR="0007033C" w:rsidRPr="0007033C" w:rsidRDefault="0007033C" w:rsidP="0007033C">
            <w:pPr>
              <w:pStyle w:val="NoSpacing"/>
              <w:jc w:val="center"/>
              <w:rPr>
                <w:b/>
                <w:sz w:val="28"/>
              </w:rPr>
            </w:pPr>
            <w:r>
              <w:rPr>
                <w:b/>
                <w:sz w:val="28"/>
              </w:rPr>
              <w:t>Discussion/Findings</w:t>
            </w:r>
          </w:p>
        </w:tc>
        <w:tc>
          <w:tcPr>
            <w:tcW w:w="3690" w:type="dxa"/>
          </w:tcPr>
          <w:p w:rsidR="0007033C" w:rsidRDefault="0007033C" w:rsidP="0007033C">
            <w:pPr>
              <w:pStyle w:val="NoSpacing"/>
              <w:jc w:val="center"/>
              <w:rPr>
                <w:b/>
                <w:sz w:val="28"/>
              </w:rPr>
            </w:pPr>
            <w:r>
              <w:rPr>
                <w:b/>
                <w:sz w:val="28"/>
              </w:rPr>
              <w:t>Conclusions/Actions/</w:t>
            </w:r>
          </w:p>
          <w:p w:rsidR="0007033C" w:rsidRPr="0007033C" w:rsidRDefault="0007033C" w:rsidP="0007033C">
            <w:pPr>
              <w:pStyle w:val="NoSpacing"/>
              <w:jc w:val="center"/>
              <w:rPr>
                <w:b/>
                <w:sz w:val="28"/>
              </w:rPr>
            </w:pPr>
            <w:r>
              <w:rPr>
                <w:b/>
                <w:sz w:val="28"/>
              </w:rPr>
              <w:t>Follow up</w:t>
            </w:r>
          </w:p>
        </w:tc>
      </w:tr>
      <w:tr w:rsidR="0007033C" w:rsidTr="0007033C">
        <w:tc>
          <w:tcPr>
            <w:tcW w:w="2178" w:type="dxa"/>
          </w:tcPr>
          <w:p w:rsidR="0007033C" w:rsidRPr="00FB3BA5" w:rsidRDefault="005A0A5D" w:rsidP="00D23DDE">
            <w:pPr>
              <w:pStyle w:val="NoSpacing"/>
              <w:rPr>
                <w:sz w:val="24"/>
                <w:szCs w:val="24"/>
              </w:rPr>
            </w:pPr>
            <w:r>
              <w:rPr>
                <w:sz w:val="24"/>
                <w:szCs w:val="24"/>
              </w:rPr>
              <w:t>Welcome</w:t>
            </w:r>
          </w:p>
        </w:tc>
        <w:tc>
          <w:tcPr>
            <w:tcW w:w="3870" w:type="dxa"/>
          </w:tcPr>
          <w:p w:rsidR="0007033C" w:rsidRPr="00FB3BA5" w:rsidRDefault="00B96118" w:rsidP="00D23DDE">
            <w:pPr>
              <w:pStyle w:val="NoSpacing"/>
              <w:rPr>
                <w:sz w:val="24"/>
                <w:szCs w:val="24"/>
              </w:rPr>
            </w:pPr>
            <w:r>
              <w:rPr>
                <w:sz w:val="24"/>
                <w:szCs w:val="24"/>
              </w:rPr>
              <w:t>Meeting started at 2000 by Taylor</w:t>
            </w:r>
          </w:p>
        </w:tc>
        <w:tc>
          <w:tcPr>
            <w:tcW w:w="3690" w:type="dxa"/>
          </w:tcPr>
          <w:p w:rsidR="0007033C" w:rsidRPr="00FB3BA5" w:rsidRDefault="0007033C" w:rsidP="00D23DDE">
            <w:pPr>
              <w:pStyle w:val="NoSpacing"/>
              <w:rPr>
                <w:sz w:val="24"/>
                <w:szCs w:val="24"/>
              </w:rPr>
            </w:pPr>
          </w:p>
        </w:tc>
      </w:tr>
      <w:tr w:rsidR="0007033C" w:rsidTr="0007033C">
        <w:tc>
          <w:tcPr>
            <w:tcW w:w="2178" w:type="dxa"/>
          </w:tcPr>
          <w:p w:rsidR="0007033C" w:rsidRPr="00FB3BA5" w:rsidRDefault="005A0A5D" w:rsidP="00D23DDE">
            <w:pPr>
              <w:pStyle w:val="NoSpacing"/>
              <w:rPr>
                <w:sz w:val="24"/>
                <w:szCs w:val="24"/>
              </w:rPr>
            </w:pPr>
            <w:r>
              <w:rPr>
                <w:sz w:val="24"/>
                <w:szCs w:val="24"/>
              </w:rPr>
              <w:t>Minutes Approval</w:t>
            </w:r>
          </w:p>
        </w:tc>
        <w:tc>
          <w:tcPr>
            <w:tcW w:w="3870" w:type="dxa"/>
          </w:tcPr>
          <w:p w:rsidR="0007033C" w:rsidRPr="00FB3BA5" w:rsidRDefault="00B96118" w:rsidP="00D23DDE">
            <w:pPr>
              <w:pStyle w:val="NoSpacing"/>
              <w:rPr>
                <w:sz w:val="24"/>
                <w:szCs w:val="24"/>
              </w:rPr>
            </w:pPr>
            <w:r>
              <w:rPr>
                <w:sz w:val="24"/>
                <w:szCs w:val="24"/>
              </w:rPr>
              <w:t>Minutes approved by Taylor and Jen</w:t>
            </w:r>
          </w:p>
        </w:tc>
        <w:tc>
          <w:tcPr>
            <w:tcW w:w="3690" w:type="dxa"/>
          </w:tcPr>
          <w:p w:rsidR="0007033C" w:rsidRPr="00FB3BA5" w:rsidRDefault="0007033C" w:rsidP="00D23DDE">
            <w:pPr>
              <w:pStyle w:val="NoSpacing"/>
              <w:rPr>
                <w:sz w:val="24"/>
                <w:szCs w:val="24"/>
              </w:rPr>
            </w:pPr>
          </w:p>
        </w:tc>
      </w:tr>
      <w:tr w:rsidR="0007033C" w:rsidTr="0007033C">
        <w:tc>
          <w:tcPr>
            <w:tcW w:w="2178" w:type="dxa"/>
          </w:tcPr>
          <w:p w:rsidR="0007033C" w:rsidRDefault="005A0A5D" w:rsidP="00D23DDE">
            <w:pPr>
              <w:pStyle w:val="NoSpacing"/>
              <w:rPr>
                <w:sz w:val="24"/>
                <w:szCs w:val="24"/>
              </w:rPr>
            </w:pPr>
            <w:r>
              <w:rPr>
                <w:sz w:val="24"/>
                <w:szCs w:val="24"/>
              </w:rPr>
              <w:t>Scholarship Update</w:t>
            </w:r>
          </w:p>
          <w:p w:rsidR="005A0A5D" w:rsidRPr="00FB3BA5" w:rsidRDefault="005A0A5D" w:rsidP="005A0A5D">
            <w:pPr>
              <w:pStyle w:val="NoSpacing"/>
              <w:numPr>
                <w:ilvl w:val="0"/>
                <w:numId w:val="2"/>
              </w:numPr>
              <w:rPr>
                <w:sz w:val="24"/>
                <w:szCs w:val="24"/>
              </w:rPr>
            </w:pPr>
            <w:r>
              <w:rPr>
                <w:sz w:val="24"/>
                <w:szCs w:val="24"/>
              </w:rPr>
              <w:t>Congress Scholarships</w:t>
            </w:r>
          </w:p>
        </w:tc>
        <w:tc>
          <w:tcPr>
            <w:tcW w:w="3870" w:type="dxa"/>
          </w:tcPr>
          <w:p w:rsidR="0007033C" w:rsidRPr="00FB3BA5" w:rsidRDefault="00B96118" w:rsidP="00B96118">
            <w:pPr>
              <w:pStyle w:val="NoSpacing"/>
              <w:rPr>
                <w:sz w:val="24"/>
                <w:szCs w:val="24"/>
              </w:rPr>
            </w:pPr>
            <w:r>
              <w:rPr>
                <w:sz w:val="24"/>
                <w:szCs w:val="24"/>
              </w:rPr>
              <w:t xml:space="preserve">Currently there are no applicants.  Karla gave one application to a practice nurse.  Karla is wondering if we should/could offer scholarships for: OCN renewal, ONS membership, or OCN course reimbursement.  Currently we support 3 people to go to congress.  Karla also wondering if we are able to donate money to the Cancer Center for grocery cards- $25 value, Aldi or </w:t>
            </w:r>
            <w:proofErr w:type="spellStart"/>
            <w:r>
              <w:rPr>
                <w:sz w:val="24"/>
                <w:szCs w:val="24"/>
              </w:rPr>
              <w:t>Coborns</w:t>
            </w:r>
            <w:proofErr w:type="spellEnd"/>
            <w:r>
              <w:rPr>
                <w:sz w:val="24"/>
                <w:szCs w:val="24"/>
              </w:rPr>
              <w:t xml:space="preserve"> were suggestions.  Board members in support of grocery cards if allowed.  Andrea will be going to Congress, Donna to write her a check for reimbursement.</w:t>
            </w:r>
          </w:p>
        </w:tc>
        <w:tc>
          <w:tcPr>
            <w:tcW w:w="3690" w:type="dxa"/>
          </w:tcPr>
          <w:p w:rsidR="00B96118" w:rsidRDefault="00B96118" w:rsidP="00D23DDE">
            <w:pPr>
              <w:pStyle w:val="NoSpacing"/>
              <w:rPr>
                <w:sz w:val="24"/>
                <w:szCs w:val="24"/>
              </w:rPr>
            </w:pPr>
            <w:r>
              <w:rPr>
                <w:sz w:val="24"/>
                <w:szCs w:val="24"/>
              </w:rPr>
              <w:t>Andrea knows some NA’s she will notify about the scholarship opportunities.</w:t>
            </w:r>
            <w:r>
              <w:rPr>
                <w:sz w:val="24"/>
                <w:szCs w:val="24"/>
              </w:rPr>
              <w:t xml:space="preserve">  Brenda knows a nursing student how may be interested.</w:t>
            </w:r>
          </w:p>
          <w:p w:rsidR="0007033C" w:rsidRPr="00FB3BA5" w:rsidRDefault="00B96118" w:rsidP="00D23DDE">
            <w:pPr>
              <w:pStyle w:val="NoSpacing"/>
              <w:rPr>
                <w:sz w:val="24"/>
                <w:szCs w:val="24"/>
              </w:rPr>
            </w:pPr>
            <w:r>
              <w:rPr>
                <w:sz w:val="24"/>
                <w:szCs w:val="24"/>
              </w:rPr>
              <w:t>Social media will post scholarships on Facebook and/or get Karla access to be able to post.  Karla reached out to Shannon regarding grocery cards-waiting to hear back.  Members to spread the word about scholarships.</w:t>
            </w:r>
          </w:p>
        </w:tc>
      </w:tr>
      <w:tr w:rsidR="0007033C" w:rsidTr="0007033C">
        <w:tc>
          <w:tcPr>
            <w:tcW w:w="2178" w:type="dxa"/>
          </w:tcPr>
          <w:p w:rsidR="0007033C" w:rsidRPr="00FB3BA5" w:rsidRDefault="005A0A5D" w:rsidP="00D23DDE">
            <w:pPr>
              <w:pStyle w:val="NoSpacing"/>
              <w:rPr>
                <w:sz w:val="24"/>
                <w:szCs w:val="24"/>
              </w:rPr>
            </w:pPr>
            <w:r>
              <w:rPr>
                <w:sz w:val="24"/>
                <w:szCs w:val="24"/>
              </w:rPr>
              <w:t>Membership Update</w:t>
            </w:r>
          </w:p>
        </w:tc>
        <w:tc>
          <w:tcPr>
            <w:tcW w:w="3870" w:type="dxa"/>
          </w:tcPr>
          <w:p w:rsidR="0007033C" w:rsidRPr="00FB3BA5" w:rsidRDefault="008D666B" w:rsidP="00D23DDE">
            <w:pPr>
              <w:pStyle w:val="NoSpacing"/>
              <w:rPr>
                <w:sz w:val="24"/>
                <w:szCs w:val="24"/>
              </w:rPr>
            </w:pPr>
            <w:r>
              <w:rPr>
                <w:sz w:val="24"/>
                <w:szCs w:val="24"/>
              </w:rPr>
              <w:t>Andrea sent out 6 postcards in January and 3 in February.  We currently have 143 members.</w:t>
            </w:r>
          </w:p>
        </w:tc>
        <w:tc>
          <w:tcPr>
            <w:tcW w:w="3690" w:type="dxa"/>
          </w:tcPr>
          <w:p w:rsidR="0007033C" w:rsidRPr="00FB3BA5" w:rsidRDefault="0007033C" w:rsidP="00D23DDE">
            <w:pPr>
              <w:pStyle w:val="NoSpacing"/>
              <w:rPr>
                <w:sz w:val="24"/>
                <w:szCs w:val="24"/>
              </w:rPr>
            </w:pPr>
          </w:p>
        </w:tc>
      </w:tr>
      <w:tr w:rsidR="005A0A5D" w:rsidTr="0007033C">
        <w:tc>
          <w:tcPr>
            <w:tcW w:w="2178" w:type="dxa"/>
          </w:tcPr>
          <w:p w:rsidR="005A0A5D" w:rsidRDefault="005A0A5D" w:rsidP="00D23DDE">
            <w:pPr>
              <w:pStyle w:val="NoSpacing"/>
              <w:rPr>
                <w:sz w:val="24"/>
                <w:szCs w:val="24"/>
              </w:rPr>
            </w:pPr>
            <w:r>
              <w:rPr>
                <w:sz w:val="24"/>
                <w:szCs w:val="24"/>
              </w:rPr>
              <w:t>Nominating Update</w:t>
            </w:r>
          </w:p>
        </w:tc>
        <w:tc>
          <w:tcPr>
            <w:tcW w:w="3870" w:type="dxa"/>
          </w:tcPr>
          <w:p w:rsidR="005A0A5D" w:rsidRPr="00FB3BA5" w:rsidRDefault="008D666B" w:rsidP="00D23DDE">
            <w:pPr>
              <w:pStyle w:val="NoSpacing"/>
              <w:rPr>
                <w:sz w:val="24"/>
                <w:szCs w:val="24"/>
              </w:rPr>
            </w:pPr>
            <w:r>
              <w:rPr>
                <w:sz w:val="24"/>
                <w:szCs w:val="24"/>
              </w:rPr>
              <w:t>We will need President Elect nominees</w:t>
            </w:r>
          </w:p>
        </w:tc>
        <w:tc>
          <w:tcPr>
            <w:tcW w:w="3690" w:type="dxa"/>
          </w:tcPr>
          <w:p w:rsidR="005A0A5D" w:rsidRPr="00FB3BA5" w:rsidRDefault="008D666B" w:rsidP="00D23DDE">
            <w:pPr>
              <w:pStyle w:val="NoSpacing"/>
              <w:rPr>
                <w:sz w:val="24"/>
                <w:szCs w:val="24"/>
              </w:rPr>
            </w:pPr>
            <w:r>
              <w:rPr>
                <w:sz w:val="24"/>
                <w:szCs w:val="24"/>
              </w:rPr>
              <w:t>Becky to work with Kelsey to gain access to her email.  Taylor to work with Becky on a nominating spreadsheet that’s available.</w:t>
            </w:r>
          </w:p>
        </w:tc>
      </w:tr>
      <w:tr w:rsidR="005A0A5D" w:rsidTr="0007033C">
        <w:tc>
          <w:tcPr>
            <w:tcW w:w="2178" w:type="dxa"/>
          </w:tcPr>
          <w:p w:rsidR="005A0A5D" w:rsidRDefault="005A0A5D" w:rsidP="00D23DDE">
            <w:pPr>
              <w:pStyle w:val="NoSpacing"/>
              <w:rPr>
                <w:sz w:val="24"/>
                <w:szCs w:val="24"/>
              </w:rPr>
            </w:pPr>
            <w:r>
              <w:rPr>
                <w:sz w:val="24"/>
                <w:szCs w:val="24"/>
              </w:rPr>
              <w:t>Social Media Update</w:t>
            </w:r>
          </w:p>
        </w:tc>
        <w:tc>
          <w:tcPr>
            <w:tcW w:w="3870" w:type="dxa"/>
          </w:tcPr>
          <w:p w:rsidR="005A0A5D" w:rsidRPr="00FB3BA5" w:rsidRDefault="008D666B" w:rsidP="00D23DDE">
            <w:pPr>
              <w:pStyle w:val="NoSpacing"/>
              <w:rPr>
                <w:sz w:val="24"/>
                <w:szCs w:val="24"/>
              </w:rPr>
            </w:pPr>
            <w:r>
              <w:rPr>
                <w:sz w:val="24"/>
                <w:szCs w:val="24"/>
              </w:rPr>
              <w:t>We currently have 313 Facebook followers and 108 Instagram followers.</w:t>
            </w:r>
          </w:p>
        </w:tc>
        <w:tc>
          <w:tcPr>
            <w:tcW w:w="3690" w:type="dxa"/>
          </w:tcPr>
          <w:p w:rsidR="005A0A5D" w:rsidRPr="00FB3BA5" w:rsidRDefault="008D666B" w:rsidP="00D23DDE">
            <w:pPr>
              <w:pStyle w:val="NoSpacing"/>
              <w:rPr>
                <w:sz w:val="24"/>
                <w:szCs w:val="24"/>
              </w:rPr>
            </w:pPr>
            <w:r>
              <w:rPr>
                <w:sz w:val="24"/>
                <w:szCs w:val="24"/>
              </w:rPr>
              <w:t>Members to invite their Facebook friends to “like” the WCMONS page.</w:t>
            </w:r>
          </w:p>
        </w:tc>
      </w:tr>
      <w:tr w:rsidR="005A0A5D" w:rsidTr="0007033C">
        <w:tc>
          <w:tcPr>
            <w:tcW w:w="2178" w:type="dxa"/>
          </w:tcPr>
          <w:p w:rsidR="005A0A5D" w:rsidRDefault="005A0A5D" w:rsidP="00D23DDE">
            <w:pPr>
              <w:pStyle w:val="NoSpacing"/>
              <w:rPr>
                <w:sz w:val="24"/>
                <w:szCs w:val="24"/>
              </w:rPr>
            </w:pPr>
            <w:r>
              <w:rPr>
                <w:sz w:val="24"/>
                <w:szCs w:val="24"/>
              </w:rPr>
              <w:t>Treasurer’s Report</w:t>
            </w:r>
          </w:p>
        </w:tc>
        <w:tc>
          <w:tcPr>
            <w:tcW w:w="3870" w:type="dxa"/>
          </w:tcPr>
          <w:p w:rsidR="005A0A5D" w:rsidRPr="00FB3BA5" w:rsidRDefault="008D666B" w:rsidP="00D23DDE">
            <w:pPr>
              <w:pStyle w:val="NoSpacing"/>
              <w:rPr>
                <w:sz w:val="24"/>
                <w:szCs w:val="24"/>
              </w:rPr>
            </w:pPr>
            <w:r>
              <w:rPr>
                <w:sz w:val="24"/>
                <w:szCs w:val="24"/>
              </w:rPr>
              <w:t xml:space="preserve">Donna reports there is $9,679.41 in our checking account and $28,746.28 </w:t>
            </w:r>
            <w:r>
              <w:rPr>
                <w:sz w:val="24"/>
                <w:szCs w:val="24"/>
              </w:rPr>
              <w:lastRenderedPageBreak/>
              <w:t xml:space="preserve">in our savings.  </w:t>
            </w:r>
            <w:r>
              <w:rPr>
                <w:sz w:val="24"/>
                <w:szCs w:val="24"/>
              </w:rPr>
              <w:t xml:space="preserve">Taylor checked with Shannon about setting up a </w:t>
            </w:r>
            <w:proofErr w:type="spellStart"/>
            <w:r>
              <w:rPr>
                <w:sz w:val="24"/>
                <w:szCs w:val="24"/>
              </w:rPr>
              <w:t>Venmo</w:t>
            </w:r>
            <w:proofErr w:type="spellEnd"/>
            <w:r>
              <w:rPr>
                <w:sz w:val="24"/>
                <w:szCs w:val="24"/>
              </w:rPr>
              <w:t xml:space="preserve"> account and we are able to.  </w:t>
            </w:r>
          </w:p>
        </w:tc>
        <w:tc>
          <w:tcPr>
            <w:tcW w:w="3690" w:type="dxa"/>
          </w:tcPr>
          <w:p w:rsidR="005A0A5D" w:rsidRPr="00FB3BA5" w:rsidRDefault="008D666B" w:rsidP="00D23DDE">
            <w:pPr>
              <w:pStyle w:val="NoSpacing"/>
              <w:rPr>
                <w:sz w:val="24"/>
                <w:szCs w:val="24"/>
              </w:rPr>
            </w:pPr>
            <w:r>
              <w:rPr>
                <w:sz w:val="24"/>
                <w:szCs w:val="24"/>
              </w:rPr>
              <w:lastRenderedPageBreak/>
              <w:t xml:space="preserve">Donna will pay the $750 chapter dues fee.  </w:t>
            </w:r>
            <w:r>
              <w:rPr>
                <w:sz w:val="24"/>
                <w:szCs w:val="24"/>
              </w:rPr>
              <w:t xml:space="preserve">Laura to help Donna set </w:t>
            </w:r>
            <w:r>
              <w:rPr>
                <w:sz w:val="24"/>
                <w:szCs w:val="24"/>
              </w:rPr>
              <w:lastRenderedPageBreak/>
              <w:t xml:space="preserve">up </w:t>
            </w:r>
            <w:proofErr w:type="spellStart"/>
            <w:r>
              <w:rPr>
                <w:sz w:val="24"/>
                <w:szCs w:val="24"/>
              </w:rPr>
              <w:t>Venmo</w:t>
            </w:r>
            <w:proofErr w:type="spellEnd"/>
            <w:r>
              <w:rPr>
                <w:sz w:val="24"/>
                <w:szCs w:val="24"/>
              </w:rPr>
              <w:t xml:space="preserve"> account.</w:t>
            </w:r>
            <w:r>
              <w:rPr>
                <w:sz w:val="24"/>
                <w:szCs w:val="24"/>
              </w:rPr>
              <w:t xml:space="preserve">  Donna and Taylor to touch base on a couple emails.</w:t>
            </w:r>
          </w:p>
        </w:tc>
      </w:tr>
      <w:tr w:rsidR="005A0A5D" w:rsidTr="0007033C">
        <w:tc>
          <w:tcPr>
            <w:tcW w:w="2178" w:type="dxa"/>
          </w:tcPr>
          <w:p w:rsidR="005A0A5D" w:rsidRDefault="005A0A5D" w:rsidP="00D23DDE">
            <w:pPr>
              <w:pStyle w:val="NoSpacing"/>
              <w:rPr>
                <w:sz w:val="24"/>
                <w:szCs w:val="24"/>
              </w:rPr>
            </w:pPr>
            <w:r>
              <w:rPr>
                <w:sz w:val="24"/>
                <w:szCs w:val="24"/>
              </w:rPr>
              <w:lastRenderedPageBreak/>
              <w:t>Vendor Fair Update</w:t>
            </w:r>
          </w:p>
          <w:p w:rsidR="005A0A5D" w:rsidRDefault="005A0A5D" w:rsidP="005A0A5D">
            <w:pPr>
              <w:pStyle w:val="NoSpacing"/>
              <w:numPr>
                <w:ilvl w:val="0"/>
                <w:numId w:val="2"/>
              </w:numPr>
              <w:rPr>
                <w:sz w:val="24"/>
                <w:szCs w:val="24"/>
              </w:rPr>
            </w:pPr>
            <w:r>
              <w:rPr>
                <w:sz w:val="24"/>
                <w:szCs w:val="24"/>
              </w:rPr>
              <w:t>Review required duties</w:t>
            </w:r>
          </w:p>
        </w:tc>
        <w:tc>
          <w:tcPr>
            <w:tcW w:w="3870" w:type="dxa"/>
          </w:tcPr>
          <w:p w:rsidR="005A0A5D" w:rsidRDefault="008D666B" w:rsidP="008D666B">
            <w:pPr>
              <w:pStyle w:val="NoSpacing"/>
              <w:rPr>
                <w:sz w:val="24"/>
                <w:szCs w:val="24"/>
              </w:rPr>
            </w:pPr>
            <w:r>
              <w:rPr>
                <w:sz w:val="24"/>
                <w:szCs w:val="24"/>
              </w:rPr>
              <w:t>Donna currently has 23 registrations for the Vendor Fair.  Two companies are requesting more information about the event including an outline, target audience, goals etc.</w:t>
            </w:r>
          </w:p>
          <w:p w:rsidR="00DB61F5" w:rsidRDefault="008D666B" w:rsidP="008D666B">
            <w:pPr>
              <w:pStyle w:val="NoSpacing"/>
              <w:rPr>
                <w:sz w:val="24"/>
                <w:szCs w:val="24"/>
              </w:rPr>
            </w:pPr>
            <w:r>
              <w:rPr>
                <w:sz w:val="24"/>
                <w:szCs w:val="24"/>
              </w:rPr>
              <w:t xml:space="preserve">Taylor requesting board members to promote the </w:t>
            </w:r>
            <w:r w:rsidR="00DB61F5">
              <w:rPr>
                <w:sz w:val="24"/>
                <w:szCs w:val="24"/>
              </w:rPr>
              <w:t>vendor fair as much as possible to the community to increase our attendance.  Jen has the bingo cards and we have plenty.  It was discussed about having a kids table at the event so attendees could bring their kids and have them “watched” while they attended.  Vendors should arrive to the fair at 1630.  Andrea can be there at 4.  Signage should be updated somehow to improve parking and make registration eas</w:t>
            </w:r>
            <w:r w:rsidR="00A90092">
              <w:rPr>
                <w:sz w:val="24"/>
                <w:szCs w:val="24"/>
              </w:rPr>
              <w:t>ier.  Question posed to possibly</w:t>
            </w:r>
            <w:bookmarkStart w:id="0" w:name="_GoBack"/>
            <w:bookmarkEnd w:id="0"/>
            <w:r w:rsidR="00DB61F5">
              <w:rPr>
                <w:sz w:val="24"/>
                <w:szCs w:val="24"/>
              </w:rPr>
              <w:t xml:space="preserve"> include a map of where to park.  We will not assign tables this year, first come, first serve.  2 tables need to be saved for </w:t>
            </w:r>
            <w:proofErr w:type="spellStart"/>
            <w:r w:rsidR="00DB61F5">
              <w:rPr>
                <w:sz w:val="24"/>
                <w:szCs w:val="24"/>
              </w:rPr>
              <w:t>Gentech</w:t>
            </w:r>
            <w:proofErr w:type="spellEnd"/>
            <w:r w:rsidR="00DB61F5">
              <w:rPr>
                <w:sz w:val="24"/>
                <w:szCs w:val="24"/>
              </w:rPr>
              <w:t>, one for ONS and healing touch.  Pastor Suzanne will be doing healing touch again.</w:t>
            </w:r>
          </w:p>
          <w:p w:rsidR="00DB61F5" w:rsidRPr="00FB3BA5" w:rsidRDefault="00DB61F5" w:rsidP="008D666B">
            <w:pPr>
              <w:pStyle w:val="NoSpacing"/>
              <w:rPr>
                <w:sz w:val="24"/>
                <w:szCs w:val="24"/>
              </w:rPr>
            </w:pPr>
            <w:r>
              <w:rPr>
                <w:sz w:val="24"/>
                <w:szCs w:val="24"/>
              </w:rPr>
              <w:t>Taylor has the ONS board, will pass to Karla.</w:t>
            </w:r>
          </w:p>
        </w:tc>
        <w:tc>
          <w:tcPr>
            <w:tcW w:w="3690" w:type="dxa"/>
          </w:tcPr>
          <w:p w:rsidR="005A0A5D" w:rsidRDefault="008D666B" w:rsidP="00D23DDE">
            <w:pPr>
              <w:pStyle w:val="NoSpacing"/>
              <w:rPr>
                <w:sz w:val="24"/>
                <w:szCs w:val="24"/>
              </w:rPr>
            </w:pPr>
            <w:r>
              <w:rPr>
                <w:sz w:val="24"/>
                <w:szCs w:val="24"/>
              </w:rPr>
              <w:t>Rosa to help create a letterhead for Donna to send out to vendors if needed.</w:t>
            </w:r>
          </w:p>
          <w:p w:rsidR="00DB61F5" w:rsidRDefault="00DB61F5" w:rsidP="00D23DDE">
            <w:pPr>
              <w:pStyle w:val="NoSpacing"/>
              <w:rPr>
                <w:sz w:val="24"/>
                <w:szCs w:val="24"/>
              </w:rPr>
            </w:pPr>
          </w:p>
          <w:p w:rsidR="00DB61F5" w:rsidRDefault="00DB61F5" w:rsidP="00D23DDE">
            <w:pPr>
              <w:pStyle w:val="NoSpacing"/>
              <w:rPr>
                <w:sz w:val="24"/>
                <w:szCs w:val="24"/>
              </w:rPr>
            </w:pPr>
          </w:p>
          <w:p w:rsidR="00DB61F5" w:rsidRDefault="00DB61F5" w:rsidP="00D23DDE">
            <w:pPr>
              <w:pStyle w:val="NoSpacing"/>
              <w:rPr>
                <w:sz w:val="24"/>
                <w:szCs w:val="24"/>
              </w:rPr>
            </w:pPr>
          </w:p>
          <w:p w:rsidR="00DB61F5" w:rsidRDefault="00DB61F5" w:rsidP="00D23DDE">
            <w:pPr>
              <w:pStyle w:val="NoSpacing"/>
              <w:rPr>
                <w:sz w:val="24"/>
                <w:szCs w:val="24"/>
              </w:rPr>
            </w:pPr>
          </w:p>
          <w:p w:rsidR="00DB61F5" w:rsidRDefault="00DB61F5" w:rsidP="00D23DDE">
            <w:pPr>
              <w:pStyle w:val="NoSpacing"/>
              <w:rPr>
                <w:sz w:val="24"/>
                <w:szCs w:val="24"/>
              </w:rPr>
            </w:pPr>
          </w:p>
          <w:p w:rsidR="00DB61F5" w:rsidRDefault="00DB61F5" w:rsidP="00D23DDE">
            <w:pPr>
              <w:pStyle w:val="NoSpacing"/>
              <w:rPr>
                <w:sz w:val="24"/>
                <w:szCs w:val="24"/>
              </w:rPr>
            </w:pPr>
          </w:p>
          <w:p w:rsidR="00DB61F5" w:rsidRDefault="00DB61F5" w:rsidP="00D23DDE">
            <w:pPr>
              <w:pStyle w:val="NoSpacing"/>
              <w:rPr>
                <w:sz w:val="24"/>
                <w:szCs w:val="24"/>
              </w:rPr>
            </w:pPr>
            <w:r>
              <w:rPr>
                <w:sz w:val="24"/>
                <w:szCs w:val="24"/>
              </w:rPr>
              <w:t xml:space="preserve">Rosa will watch the kids, Jen will have Adrianna come with to help.  Jen to borrow a gate to contain the kids.  Will need to announce that childcare will be available on the event announcement.  </w:t>
            </w:r>
          </w:p>
          <w:p w:rsidR="00DB61F5" w:rsidRDefault="00DB61F5" w:rsidP="00D23DDE">
            <w:pPr>
              <w:pStyle w:val="NoSpacing"/>
              <w:rPr>
                <w:sz w:val="24"/>
                <w:szCs w:val="24"/>
              </w:rPr>
            </w:pPr>
          </w:p>
          <w:p w:rsidR="00DB61F5" w:rsidRDefault="00DB61F5" w:rsidP="00D23DDE">
            <w:pPr>
              <w:pStyle w:val="NoSpacing"/>
              <w:rPr>
                <w:sz w:val="24"/>
                <w:szCs w:val="24"/>
              </w:rPr>
            </w:pPr>
          </w:p>
          <w:p w:rsidR="00DB61F5" w:rsidRDefault="00DB61F5" w:rsidP="00D23DDE">
            <w:pPr>
              <w:pStyle w:val="NoSpacing"/>
              <w:rPr>
                <w:sz w:val="24"/>
                <w:szCs w:val="24"/>
              </w:rPr>
            </w:pPr>
          </w:p>
          <w:p w:rsidR="00DB61F5" w:rsidRDefault="00DB61F5" w:rsidP="00D23DDE">
            <w:pPr>
              <w:pStyle w:val="NoSpacing"/>
              <w:rPr>
                <w:sz w:val="24"/>
                <w:szCs w:val="24"/>
              </w:rPr>
            </w:pPr>
          </w:p>
          <w:p w:rsidR="00DB61F5" w:rsidRDefault="00DB61F5" w:rsidP="00D23DDE">
            <w:pPr>
              <w:pStyle w:val="NoSpacing"/>
              <w:rPr>
                <w:sz w:val="24"/>
                <w:szCs w:val="24"/>
              </w:rPr>
            </w:pPr>
          </w:p>
          <w:p w:rsidR="00DB61F5" w:rsidRDefault="00DB61F5" w:rsidP="00D23DDE">
            <w:pPr>
              <w:pStyle w:val="NoSpacing"/>
              <w:rPr>
                <w:sz w:val="24"/>
                <w:szCs w:val="24"/>
              </w:rPr>
            </w:pPr>
          </w:p>
          <w:p w:rsidR="00DB61F5" w:rsidRDefault="00DB61F5" w:rsidP="00D23DDE">
            <w:pPr>
              <w:pStyle w:val="NoSpacing"/>
              <w:rPr>
                <w:sz w:val="24"/>
                <w:szCs w:val="24"/>
              </w:rPr>
            </w:pPr>
            <w:r>
              <w:rPr>
                <w:sz w:val="24"/>
                <w:szCs w:val="24"/>
              </w:rPr>
              <w:t>Jen to talk to the healing center to see if someone can offer massages.</w:t>
            </w:r>
          </w:p>
          <w:p w:rsidR="00DB61F5" w:rsidRDefault="00DB61F5" w:rsidP="00D23DDE">
            <w:pPr>
              <w:pStyle w:val="NoSpacing"/>
              <w:rPr>
                <w:sz w:val="24"/>
                <w:szCs w:val="24"/>
              </w:rPr>
            </w:pPr>
            <w:r>
              <w:rPr>
                <w:sz w:val="24"/>
                <w:szCs w:val="24"/>
              </w:rPr>
              <w:t xml:space="preserve">Board members to sign up for volunteer times at the sign-in table and ONS table.  </w:t>
            </w:r>
          </w:p>
          <w:p w:rsidR="00DB61F5" w:rsidRPr="00FB3BA5" w:rsidRDefault="00DB61F5" w:rsidP="00D23DDE">
            <w:pPr>
              <w:pStyle w:val="NoSpacing"/>
              <w:rPr>
                <w:sz w:val="24"/>
                <w:szCs w:val="24"/>
              </w:rPr>
            </w:pPr>
            <w:r>
              <w:rPr>
                <w:sz w:val="24"/>
                <w:szCs w:val="24"/>
              </w:rPr>
              <w:t>Donna to order a few</w:t>
            </w:r>
            <w:r w:rsidR="00D64A59">
              <w:rPr>
                <w:sz w:val="24"/>
                <w:szCs w:val="24"/>
              </w:rPr>
              <w:t xml:space="preserve"> more gift cards.</w:t>
            </w:r>
          </w:p>
        </w:tc>
      </w:tr>
      <w:tr w:rsidR="005A0A5D" w:rsidTr="0007033C">
        <w:tc>
          <w:tcPr>
            <w:tcW w:w="2178" w:type="dxa"/>
          </w:tcPr>
          <w:p w:rsidR="005A0A5D" w:rsidRDefault="008D666B" w:rsidP="00D23DDE">
            <w:pPr>
              <w:pStyle w:val="NoSpacing"/>
              <w:rPr>
                <w:sz w:val="24"/>
                <w:szCs w:val="24"/>
              </w:rPr>
            </w:pPr>
            <w:r>
              <w:rPr>
                <w:sz w:val="24"/>
                <w:szCs w:val="24"/>
              </w:rPr>
              <w:t xml:space="preserve">March Event </w:t>
            </w:r>
            <w:r w:rsidR="005A0A5D">
              <w:rPr>
                <w:sz w:val="24"/>
                <w:szCs w:val="24"/>
              </w:rPr>
              <w:t>Planning Details</w:t>
            </w:r>
          </w:p>
        </w:tc>
        <w:tc>
          <w:tcPr>
            <w:tcW w:w="3870" w:type="dxa"/>
          </w:tcPr>
          <w:p w:rsidR="005A0A5D" w:rsidRPr="00FB3BA5" w:rsidRDefault="00D64A59" w:rsidP="00D23DDE">
            <w:pPr>
              <w:pStyle w:val="NoSpacing"/>
              <w:rPr>
                <w:sz w:val="24"/>
                <w:szCs w:val="24"/>
              </w:rPr>
            </w:pPr>
            <w:r>
              <w:rPr>
                <w:sz w:val="24"/>
                <w:szCs w:val="24"/>
              </w:rPr>
              <w:t>Father Mark said April would work better then March, maybe the 9</w:t>
            </w:r>
            <w:r w:rsidRPr="00D64A59">
              <w:rPr>
                <w:sz w:val="24"/>
                <w:szCs w:val="24"/>
                <w:vertAlign w:val="superscript"/>
              </w:rPr>
              <w:t>th</w:t>
            </w:r>
            <w:r>
              <w:rPr>
                <w:sz w:val="24"/>
                <w:szCs w:val="24"/>
              </w:rPr>
              <w:t xml:space="preserve"> or 11</w:t>
            </w:r>
            <w:r w:rsidRPr="00D64A59">
              <w:rPr>
                <w:sz w:val="24"/>
                <w:szCs w:val="24"/>
                <w:vertAlign w:val="superscript"/>
              </w:rPr>
              <w:t>th</w:t>
            </w:r>
            <w:r>
              <w:rPr>
                <w:sz w:val="24"/>
                <w:szCs w:val="24"/>
              </w:rPr>
              <w:t>.  Pastor Carolyn is also willing to present.  The location will be in St. Cloud.  RJ’s when checked in the past is usually booked, discussed other options for location: Granite City, or Blue Heron.  Buffet style would be best to keep the noise levels down.</w:t>
            </w:r>
          </w:p>
        </w:tc>
        <w:tc>
          <w:tcPr>
            <w:tcW w:w="3690" w:type="dxa"/>
          </w:tcPr>
          <w:p w:rsidR="005A0A5D" w:rsidRPr="00FB3BA5" w:rsidRDefault="00D64A59" w:rsidP="00D23DDE">
            <w:pPr>
              <w:pStyle w:val="NoSpacing"/>
              <w:rPr>
                <w:sz w:val="24"/>
                <w:szCs w:val="24"/>
              </w:rPr>
            </w:pPr>
            <w:r>
              <w:rPr>
                <w:sz w:val="24"/>
                <w:szCs w:val="24"/>
              </w:rPr>
              <w:t>Brenda will talk with Father Mark and see if he has a final decision for us.  Brenda to update team when she finds out.</w:t>
            </w:r>
          </w:p>
        </w:tc>
      </w:tr>
      <w:tr w:rsidR="005A0A5D" w:rsidTr="0007033C">
        <w:tc>
          <w:tcPr>
            <w:tcW w:w="2178" w:type="dxa"/>
          </w:tcPr>
          <w:p w:rsidR="005A0A5D" w:rsidRDefault="005A0A5D" w:rsidP="00D23DDE">
            <w:pPr>
              <w:pStyle w:val="NoSpacing"/>
              <w:rPr>
                <w:sz w:val="24"/>
                <w:szCs w:val="24"/>
              </w:rPr>
            </w:pPr>
            <w:r>
              <w:rPr>
                <w:sz w:val="24"/>
                <w:szCs w:val="24"/>
              </w:rPr>
              <w:lastRenderedPageBreak/>
              <w:t>Open Agenda</w:t>
            </w:r>
          </w:p>
        </w:tc>
        <w:tc>
          <w:tcPr>
            <w:tcW w:w="3870" w:type="dxa"/>
          </w:tcPr>
          <w:p w:rsidR="005A0A5D" w:rsidRPr="00FB3BA5" w:rsidRDefault="00D64A59" w:rsidP="00D23DDE">
            <w:pPr>
              <w:pStyle w:val="NoSpacing"/>
              <w:rPr>
                <w:sz w:val="24"/>
                <w:szCs w:val="24"/>
              </w:rPr>
            </w:pPr>
            <w:r>
              <w:rPr>
                <w:sz w:val="24"/>
                <w:szCs w:val="24"/>
              </w:rPr>
              <w:t>Members discussed ordering new t-shirts with our funds.  The ONS logo is on the share-drive.  Will order a few extra for gifts to give-away.</w:t>
            </w:r>
          </w:p>
        </w:tc>
        <w:tc>
          <w:tcPr>
            <w:tcW w:w="3690" w:type="dxa"/>
          </w:tcPr>
          <w:p w:rsidR="005A0A5D" w:rsidRPr="00FB3BA5" w:rsidRDefault="00D64A59" w:rsidP="00D23DDE">
            <w:pPr>
              <w:pStyle w:val="NoSpacing"/>
              <w:rPr>
                <w:sz w:val="24"/>
                <w:szCs w:val="24"/>
              </w:rPr>
            </w:pPr>
            <w:r>
              <w:rPr>
                <w:sz w:val="24"/>
                <w:szCs w:val="24"/>
              </w:rPr>
              <w:t>Taylor offered to help get the shirts ordered.</w:t>
            </w:r>
          </w:p>
        </w:tc>
      </w:tr>
      <w:tr w:rsidR="005A0A5D" w:rsidTr="0007033C">
        <w:tc>
          <w:tcPr>
            <w:tcW w:w="2178" w:type="dxa"/>
          </w:tcPr>
          <w:p w:rsidR="005A0A5D" w:rsidRDefault="005A0A5D" w:rsidP="00D23DDE">
            <w:pPr>
              <w:pStyle w:val="NoSpacing"/>
              <w:rPr>
                <w:sz w:val="24"/>
                <w:szCs w:val="24"/>
              </w:rPr>
            </w:pPr>
            <w:r>
              <w:rPr>
                <w:sz w:val="24"/>
                <w:szCs w:val="24"/>
              </w:rPr>
              <w:t>Adjourn</w:t>
            </w:r>
          </w:p>
        </w:tc>
        <w:tc>
          <w:tcPr>
            <w:tcW w:w="3870" w:type="dxa"/>
          </w:tcPr>
          <w:p w:rsidR="005A0A5D" w:rsidRPr="00FB3BA5" w:rsidRDefault="00D64A59" w:rsidP="00D23DDE">
            <w:pPr>
              <w:pStyle w:val="NoSpacing"/>
              <w:rPr>
                <w:sz w:val="24"/>
                <w:szCs w:val="24"/>
              </w:rPr>
            </w:pPr>
            <w:r>
              <w:rPr>
                <w:sz w:val="24"/>
                <w:szCs w:val="24"/>
              </w:rPr>
              <w:t>Meeting adjourned at 2102.</w:t>
            </w:r>
          </w:p>
        </w:tc>
        <w:tc>
          <w:tcPr>
            <w:tcW w:w="3690" w:type="dxa"/>
          </w:tcPr>
          <w:p w:rsidR="005A0A5D" w:rsidRPr="00FB3BA5" w:rsidRDefault="005A0A5D" w:rsidP="00D23DDE">
            <w:pPr>
              <w:pStyle w:val="NoSpacing"/>
              <w:rPr>
                <w:sz w:val="24"/>
                <w:szCs w:val="24"/>
              </w:rPr>
            </w:pPr>
          </w:p>
        </w:tc>
      </w:tr>
    </w:tbl>
    <w:p w:rsidR="008E7710" w:rsidRDefault="008E7710" w:rsidP="00D23DDE">
      <w:pPr>
        <w:pStyle w:val="NoSpacing"/>
        <w:rPr>
          <w:sz w:val="28"/>
        </w:rPr>
      </w:pPr>
    </w:p>
    <w:p w:rsidR="007A70CE" w:rsidRDefault="007A70CE" w:rsidP="00D23DDE">
      <w:pPr>
        <w:pStyle w:val="NoSpacing"/>
        <w:rPr>
          <w:sz w:val="28"/>
        </w:rPr>
      </w:pPr>
      <w:r>
        <w:rPr>
          <w:b/>
          <w:sz w:val="28"/>
        </w:rPr>
        <w:t>Attendees:</w:t>
      </w:r>
    </w:p>
    <w:tbl>
      <w:tblPr>
        <w:tblStyle w:val="TableGrid"/>
        <w:tblW w:w="0" w:type="auto"/>
        <w:tblLook w:val="04A0" w:firstRow="1" w:lastRow="0" w:firstColumn="1" w:lastColumn="0" w:noHBand="0" w:noVBand="1"/>
      </w:tblPr>
      <w:tblGrid>
        <w:gridCol w:w="4676"/>
        <w:gridCol w:w="4674"/>
      </w:tblGrid>
      <w:tr w:rsidR="007A70CE" w:rsidTr="007A70CE">
        <w:tc>
          <w:tcPr>
            <w:tcW w:w="4788" w:type="dxa"/>
          </w:tcPr>
          <w:p w:rsidR="007A70CE" w:rsidRPr="007A70CE" w:rsidRDefault="005A0A5D" w:rsidP="00D23DDE">
            <w:pPr>
              <w:pStyle w:val="NoSpacing"/>
              <w:rPr>
                <w:sz w:val="24"/>
                <w:szCs w:val="24"/>
              </w:rPr>
            </w:pPr>
            <w:r>
              <w:rPr>
                <w:sz w:val="24"/>
                <w:szCs w:val="24"/>
              </w:rPr>
              <w:t>Taylor Schroeder</w:t>
            </w:r>
          </w:p>
        </w:tc>
        <w:tc>
          <w:tcPr>
            <w:tcW w:w="4788" w:type="dxa"/>
          </w:tcPr>
          <w:p w:rsidR="007A70CE" w:rsidRPr="007A70CE" w:rsidRDefault="005A0A5D" w:rsidP="00D23DDE">
            <w:pPr>
              <w:pStyle w:val="NoSpacing"/>
              <w:rPr>
                <w:sz w:val="24"/>
                <w:szCs w:val="24"/>
              </w:rPr>
            </w:pPr>
            <w:r>
              <w:rPr>
                <w:sz w:val="24"/>
                <w:szCs w:val="24"/>
              </w:rPr>
              <w:t>President</w:t>
            </w:r>
          </w:p>
        </w:tc>
      </w:tr>
      <w:tr w:rsidR="007A70CE" w:rsidTr="007A70CE">
        <w:tc>
          <w:tcPr>
            <w:tcW w:w="4788" w:type="dxa"/>
          </w:tcPr>
          <w:p w:rsidR="007A70CE" w:rsidRPr="007A70CE" w:rsidRDefault="005A0A5D" w:rsidP="00D23DDE">
            <w:pPr>
              <w:pStyle w:val="NoSpacing"/>
              <w:rPr>
                <w:sz w:val="24"/>
                <w:szCs w:val="24"/>
              </w:rPr>
            </w:pPr>
            <w:r>
              <w:rPr>
                <w:sz w:val="24"/>
                <w:szCs w:val="24"/>
              </w:rPr>
              <w:t xml:space="preserve">Karla </w:t>
            </w:r>
            <w:proofErr w:type="spellStart"/>
            <w:r>
              <w:rPr>
                <w:sz w:val="24"/>
                <w:szCs w:val="24"/>
              </w:rPr>
              <w:t>Schlicht</w:t>
            </w:r>
            <w:proofErr w:type="spellEnd"/>
          </w:p>
        </w:tc>
        <w:tc>
          <w:tcPr>
            <w:tcW w:w="4788" w:type="dxa"/>
          </w:tcPr>
          <w:p w:rsidR="007A70CE" w:rsidRPr="007A70CE" w:rsidRDefault="005A0A5D" w:rsidP="00D23DDE">
            <w:pPr>
              <w:pStyle w:val="NoSpacing"/>
              <w:rPr>
                <w:sz w:val="24"/>
                <w:szCs w:val="24"/>
              </w:rPr>
            </w:pPr>
            <w:r>
              <w:rPr>
                <w:sz w:val="24"/>
                <w:szCs w:val="24"/>
              </w:rPr>
              <w:t>President elect</w:t>
            </w:r>
          </w:p>
        </w:tc>
      </w:tr>
      <w:tr w:rsidR="007A70CE" w:rsidTr="007A70CE">
        <w:tc>
          <w:tcPr>
            <w:tcW w:w="4788" w:type="dxa"/>
          </w:tcPr>
          <w:p w:rsidR="007A70CE" w:rsidRPr="007A70CE" w:rsidRDefault="005A0A5D" w:rsidP="00D23DDE">
            <w:pPr>
              <w:pStyle w:val="NoSpacing"/>
              <w:rPr>
                <w:sz w:val="24"/>
                <w:szCs w:val="24"/>
              </w:rPr>
            </w:pPr>
            <w:r>
              <w:rPr>
                <w:sz w:val="24"/>
                <w:szCs w:val="24"/>
              </w:rPr>
              <w:t>Laura Tokkesdal</w:t>
            </w:r>
          </w:p>
        </w:tc>
        <w:tc>
          <w:tcPr>
            <w:tcW w:w="4788" w:type="dxa"/>
          </w:tcPr>
          <w:p w:rsidR="007A70CE" w:rsidRPr="007A70CE" w:rsidRDefault="005A0A5D" w:rsidP="00D23DDE">
            <w:pPr>
              <w:pStyle w:val="NoSpacing"/>
              <w:rPr>
                <w:sz w:val="24"/>
                <w:szCs w:val="24"/>
              </w:rPr>
            </w:pPr>
            <w:r>
              <w:rPr>
                <w:sz w:val="24"/>
                <w:szCs w:val="24"/>
              </w:rPr>
              <w:t>Secretary</w:t>
            </w:r>
          </w:p>
        </w:tc>
      </w:tr>
      <w:tr w:rsidR="007A70CE" w:rsidTr="007A70CE">
        <w:tc>
          <w:tcPr>
            <w:tcW w:w="4788" w:type="dxa"/>
          </w:tcPr>
          <w:p w:rsidR="007A70CE" w:rsidRPr="007A70CE" w:rsidRDefault="005A0A5D" w:rsidP="00D23DDE">
            <w:pPr>
              <w:pStyle w:val="NoSpacing"/>
              <w:rPr>
                <w:sz w:val="24"/>
                <w:szCs w:val="24"/>
              </w:rPr>
            </w:pPr>
            <w:r>
              <w:rPr>
                <w:sz w:val="24"/>
                <w:szCs w:val="24"/>
              </w:rPr>
              <w:t>Donna Gregory</w:t>
            </w:r>
          </w:p>
        </w:tc>
        <w:tc>
          <w:tcPr>
            <w:tcW w:w="4788" w:type="dxa"/>
          </w:tcPr>
          <w:p w:rsidR="007A70CE" w:rsidRPr="007A70CE" w:rsidRDefault="005A0A5D" w:rsidP="00D23DDE">
            <w:pPr>
              <w:pStyle w:val="NoSpacing"/>
              <w:rPr>
                <w:sz w:val="24"/>
                <w:szCs w:val="24"/>
              </w:rPr>
            </w:pPr>
            <w:r>
              <w:rPr>
                <w:sz w:val="24"/>
                <w:szCs w:val="24"/>
              </w:rPr>
              <w:t>Treasurer</w:t>
            </w:r>
          </w:p>
        </w:tc>
      </w:tr>
      <w:tr w:rsidR="007A70CE" w:rsidTr="007A70CE">
        <w:tc>
          <w:tcPr>
            <w:tcW w:w="4788" w:type="dxa"/>
          </w:tcPr>
          <w:p w:rsidR="007A70CE" w:rsidRPr="007A70CE" w:rsidRDefault="005A0A5D" w:rsidP="00D23DDE">
            <w:pPr>
              <w:pStyle w:val="NoSpacing"/>
              <w:rPr>
                <w:sz w:val="24"/>
                <w:szCs w:val="24"/>
              </w:rPr>
            </w:pPr>
            <w:r>
              <w:rPr>
                <w:sz w:val="24"/>
                <w:szCs w:val="24"/>
              </w:rPr>
              <w:t xml:space="preserve">Samantha </w:t>
            </w:r>
            <w:proofErr w:type="spellStart"/>
            <w:r>
              <w:rPr>
                <w:sz w:val="24"/>
                <w:szCs w:val="24"/>
              </w:rPr>
              <w:t>Jokela</w:t>
            </w:r>
            <w:proofErr w:type="spellEnd"/>
          </w:p>
        </w:tc>
        <w:tc>
          <w:tcPr>
            <w:tcW w:w="4788" w:type="dxa"/>
          </w:tcPr>
          <w:p w:rsidR="007A70CE" w:rsidRPr="007A70CE" w:rsidRDefault="005A0A5D" w:rsidP="00D23DDE">
            <w:pPr>
              <w:pStyle w:val="NoSpacing"/>
              <w:rPr>
                <w:sz w:val="24"/>
                <w:szCs w:val="24"/>
              </w:rPr>
            </w:pPr>
            <w:r>
              <w:rPr>
                <w:sz w:val="24"/>
                <w:szCs w:val="24"/>
              </w:rPr>
              <w:t>Social Media Co-Chair</w:t>
            </w:r>
          </w:p>
        </w:tc>
      </w:tr>
      <w:tr w:rsidR="007A70CE" w:rsidTr="007A70CE">
        <w:tc>
          <w:tcPr>
            <w:tcW w:w="4788" w:type="dxa"/>
          </w:tcPr>
          <w:p w:rsidR="007A70CE" w:rsidRPr="007A70CE" w:rsidRDefault="005A0A5D" w:rsidP="00D23DDE">
            <w:pPr>
              <w:pStyle w:val="NoSpacing"/>
              <w:rPr>
                <w:sz w:val="24"/>
                <w:szCs w:val="24"/>
              </w:rPr>
            </w:pPr>
            <w:r>
              <w:rPr>
                <w:sz w:val="24"/>
                <w:szCs w:val="24"/>
              </w:rPr>
              <w:t>Rosa Jarvis Erickson</w:t>
            </w:r>
          </w:p>
        </w:tc>
        <w:tc>
          <w:tcPr>
            <w:tcW w:w="4788" w:type="dxa"/>
          </w:tcPr>
          <w:p w:rsidR="007A70CE" w:rsidRPr="007A70CE" w:rsidRDefault="005A0A5D" w:rsidP="00D23DDE">
            <w:pPr>
              <w:pStyle w:val="NoSpacing"/>
              <w:rPr>
                <w:sz w:val="24"/>
                <w:szCs w:val="24"/>
              </w:rPr>
            </w:pPr>
            <w:r>
              <w:rPr>
                <w:sz w:val="24"/>
                <w:szCs w:val="24"/>
              </w:rPr>
              <w:t>Social Media Co-Chair</w:t>
            </w:r>
          </w:p>
        </w:tc>
      </w:tr>
      <w:tr w:rsidR="007A70CE" w:rsidTr="007A70CE">
        <w:tc>
          <w:tcPr>
            <w:tcW w:w="4788" w:type="dxa"/>
          </w:tcPr>
          <w:p w:rsidR="007A70CE" w:rsidRPr="007A70CE" w:rsidRDefault="005A0A5D" w:rsidP="00D23DDE">
            <w:pPr>
              <w:pStyle w:val="NoSpacing"/>
              <w:rPr>
                <w:sz w:val="24"/>
                <w:szCs w:val="24"/>
              </w:rPr>
            </w:pPr>
            <w:r>
              <w:rPr>
                <w:sz w:val="24"/>
                <w:szCs w:val="24"/>
              </w:rPr>
              <w:t xml:space="preserve">Brenda </w:t>
            </w:r>
            <w:proofErr w:type="spellStart"/>
            <w:r>
              <w:rPr>
                <w:sz w:val="24"/>
                <w:szCs w:val="24"/>
              </w:rPr>
              <w:t>Hommerding</w:t>
            </w:r>
            <w:proofErr w:type="spellEnd"/>
          </w:p>
        </w:tc>
        <w:tc>
          <w:tcPr>
            <w:tcW w:w="4788" w:type="dxa"/>
          </w:tcPr>
          <w:p w:rsidR="007A70CE" w:rsidRPr="007A70CE" w:rsidRDefault="005A0A5D" w:rsidP="00D23DDE">
            <w:pPr>
              <w:pStyle w:val="NoSpacing"/>
              <w:rPr>
                <w:sz w:val="24"/>
                <w:szCs w:val="24"/>
              </w:rPr>
            </w:pPr>
            <w:r>
              <w:rPr>
                <w:sz w:val="24"/>
                <w:szCs w:val="24"/>
              </w:rPr>
              <w:t>Program Co-Chair</w:t>
            </w:r>
          </w:p>
        </w:tc>
      </w:tr>
      <w:tr w:rsidR="007A70CE" w:rsidTr="007A70CE">
        <w:tc>
          <w:tcPr>
            <w:tcW w:w="4788" w:type="dxa"/>
          </w:tcPr>
          <w:p w:rsidR="007A70CE" w:rsidRPr="007A70CE" w:rsidRDefault="005A0A5D" w:rsidP="00D23DDE">
            <w:pPr>
              <w:pStyle w:val="NoSpacing"/>
              <w:rPr>
                <w:sz w:val="24"/>
                <w:szCs w:val="24"/>
              </w:rPr>
            </w:pPr>
            <w:r>
              <w:rPr>
                <w:sz w:val="24"/>
                <w:szCs w:val="24"/>
              </w:rPr>
              <w:t>Jennifer Bjork</w:t>
            </w:r>
          </w:p>
        </w:tc>
        <w:tc>
          <w:tcPr>
            <w:tcW w:w="4788" w:type="dxa"/>
          </w:tcPr>
          <w:p w:rsidR="007A70CE" w:rsidRPr="007A70CE" w:rsidRDefault="005A0A5D" w:rsidP="00D23DDE">
            <w:pPr>
              <w:pStyle w:val="NoSpacing"/>
              <w:rPr>
                <w:sz w:val="24"/>
                <w:szCs w:val="24"/>
              </w:rPr>
            </w:pPr>
            <w:r>
              <w:rPr>
                <w:sz w:val="24"/>
                <w:szCs w:val="24"/>
              </w:rPr>
              <w:t>Program Co-Chair</w:t>
            </w:r>
          </w:p>
        </w:tc>
      </w:tr>
      <w:tr w:rsidR="005A0A5D" w:rsidTr="007A70CE">
        <w:tc>
          <w:tcPr>
            <w:tcW w:w="4788" w:type="dxa"/>
          </w:tcPr>
          <w:p w:rsidR="005A0A5D" w:rsidRDefault="005A0A5D" w:rsidP="00D23DDE">
            <w:pPr>
              <w:pStyle w:val="NoSpacing"/>
              <w:rPr>
                <w:sz w:val="24"/>
                <w:szCs w:val="24"/>
              </w:rPr>
            </w:pPr>
            <w:r>
              <w:rPr>
                <w:sz w:val="24"/>
                <w:szCs w:val="24"/>
              </w:rPr>
              <w:t>Becky St Jean</w:t>
            </w:r>
          </w:p>
        </w:tc>
        <w:tc>
          <w:tcPr>
            <w:tcW w:w="4788" w:type="dxa"/>
          </w:tcPr>
          <w:p w:rsidR="005A0A5D" w:rsidRDefault="005A0A5D" w:rsidP="00D23DDE">
            <w:pPr>
              <w:pStyle w:val="NoSpacing"/>
              <w:rPr>
                <w:sz w:val="24"/>
                <w:szCs w:val="24"/>
              </w:rPr>
            </w:pPr>
            <w:r>
              <w:rPr>
                <w:sz w:val="24"/>
                <w:szCs w:val="24"/>
              </w:rPr>
              <w:t>Nominating Chair</w:t>
            </w:r>
          </w:p>
        </w:tc>
      </w:tr>
      <w:tr w:rsidR="005A0A5D" w:rsidTr="007A70CE">
        <w:tc>
          <w:tcPr>
            <w:tcW w:w="4788" w:type="dxa"/>
          </w:tcPr>
          <w:p w:rsidR="005A0A5D" w:rsidRDefault="005A0A5D" w:rsidP="00D23DDE">
            <w:pPr>
              <w:pStyle w:val="NoSpacing"/>
              <w:rPr>
                <w:sz w:val="24"/>
                <w:szCs w:val="24"/>
              </w:rPr>
            </w:pPr>
            <w:r>
              <w:rPr>
                <w:sz w:val="24"/>
                <w:szCs w:val="24"/>
              </w:rPr>
              <w:t xml:space="preserve">Andrea </w:t>
            </w:r>
            <w:proofErr w:type="spellStart"/>
            <w:r>
              <w:rPr>
                <w:sz w:val="24"/>
                <w:szCs w:val="24"/>
              </w:rPr>
              <w:t>Smoley</w:t>
            </w:r>
            <w:proofErr w:type="spellEnd"/>
          </w:p>
        </w:tc>
        <w:tc>
          <w:tcPr>
            <w:tcW w:w="4788" w:type="dxa"/>
          </w:tcPr>
          <w:p w:rsidR="005A0A5D" w:rsidRDefault="005A0A5D" w:rsidP="00D23DDE">
            <w:pPr>
              <w:pStyle w:val="NoSpacing"/>
              <w:rPr>
                <w:sz w:val="24"/>
                <w:szCs w:val="24"/>
              </w:rPr>
            </w:pPr>
            <w:r>
              <w:rPr>
                <w:sz w:val="24"/>
                <w:szCs w:val="24"/>
              </w:rPr>
              <w:t>Membership Chair</w:t>
            </w:r>
          </w:p>
        </w:tc>
      </w:tr>
    </w:tbl>
    <w:p w:rsidR="007A70CE" w:rsidRPr="007A70CE" w:rsidRDefault="007A70CE" w:rsidP="00D23DDE">
      <w:pPr>
        <w:pStyle w:val="NoSpacing"/>
        <w:rPr>
          <w:sz w:val="28"/>
        </w:rPr>
      </w:pPr>
    </w:p>
    <w:sectPr w:rsidR="007A70CE" w:rsidRPr="007A70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941" w:rsidRDefault="006B4941" w:rsidP="008E7710">
      <w:pPr>
        <w:spacing w:after="0" w:line="240" w:lineRule="auto"/>
      </w:pPr>
      <w:r>
        <w:separator/>
      </w:r>
    </w:p>
  </w:endnote>
  <w:endnote w:type="continuationSeparator" w:id="0">
    <w:p w:rsidR="006B4941" w:rsidRDefault="006B4941" w:rsidP="008E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46" w:rsidRDefault="00302F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46" w:rsidRDefault="00302F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46" w:rsidRDefault="00302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941" w:rsidRDefault="006B4941" w:rsidP="008E7710">
      <w:pPr>
        <w:spacing w:after="0" w:line="240" w:lineRule="auto"/>
      </w:pPr>
      <w:r>
        <w:separator/>
      </w:r>
    </w:p>
  </w:footnote>
  <w:footnote w:type="continuationSeparator" w:id="0">
    <w:p w:rsidR="006B4941" w:rsidRDefault="006B4941" w:rsidP="008E77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46" w:rsidRDefault="00302F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DBE" w:rsidRDefault="00302F46" w:rsidP="00B80DBE">
    <w:pPr>
      <w:pStyle w:val="Header"/>
    </w:pPr>
    <w:r>
      <w:rPr>
        <w:noProof/>
      </w:rPr>
      <w:drawing>
        <wp:inline distT="0" distB="0" distL="0" distR="0" wp14:anchorId="02F0FB65" wp14:editId="71E90F6E">
          <wp:extent cx="5943600" cy="6470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st Central Minnesota_H_colo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47065"/>
                  </a:xfrm>
                  <a:prstGeom prst="rect">
                    <a:avLst/>
                  </a:prstGeom>
                </pic:spPr>
              </pic:pic>
            </a:graphicData>
          </a:graphic>
        </wp:inline>
      </w:drawing>
    </w:r>
    <w:r w:rsidR="00B80DBE">
      <w:tab/>
    </w:r>
  </w:p>
  <w:p w:rsidR="008E7710" w:rsidRDefault="008E77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46" w:rsidRDefault="00302F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2162E"/>
    <w:multiLevelType w:val="hybridMultilevel"/>
    <w:tmpl w:val="4D3C8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594129"/>
    <w:multiLevelType w:val="hybridMultilevel"/>
    <w:tmpl w:val="05C8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10"/>
    <w:rsid w:val="0007033C"/>
    <w:rsid w:val="000B281E"/>
    <w:rsid w:val="001A1131"/>
    <w:rsid w:val="00213925"/>
    <w:rsid w:val="00284420"/>
    <w:rsid w:val="002D2C56"/>
    <w:rsid w:val="00302F46"/>
    <w:rsid w:val="004B628B"/>
    <w:rsid w:val="005A0A5D"/>
    <w:rsid w:val="006B4941"/>
    <w:rsid w:val="007A70CE"/>
    <w:rsid w:val="007D6E09"/>
    <w:rsid w:val="008D4516"/>
    <w:rsid w:val="008D666B"/>
    <w:rsid w:val="008E7710"/>
    <w:rsid w:val="009A31CE"/>
    <w:rsid w:val="00A90092"/>
    <w:rsid w:val="00AA7CF9"/>
    <w:rsid w:val="00B34E9B"/>
    <w:rsid w:val="00B80DBE"/>
    <w:rsid w:val="00B96118"/>
    <w:rsid w:val="00C6566B"/>
    <w:rsid w:val="00D23DDE"/>
    <w:rsid w:val="00D64A59"/>
    <w:rsid w:val="00DB41CA"/>
    <w:rsid w:val="00DB61F5"/>
    <w:rsid w:val="00F76857"/>
    <w:rsid w:val="00FB3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423B2-AEF8-3E41-B280-FF1DF117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710"/>
    <w:rPr>
      <w:rFonts w:ascii="Tahoma" w:hAnsi="Tahoma" w:cs="Tahoma"/>
      <w:sz w:val="16"/>
      <w:szCs w:val="16"/>
    </w:rPr>
  </w:style>
  <w:style w:type="paragraph" w:styleId="Header">
    <w:name w:val="header"/>
    <w:basedOn w:val="Normal"/>
    <w:link w:val="HeaderChar"/>
    <w:uiPriority w:val="99"/>
    <w:unhideWhenUsed/>
    <w:rsid w:val="008E7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710"/>
  </w:style>
  <w:style w:type="paragraph" w:styleId="Footer">
    <w:name w:val="footer"/>
    <w:basedOn w:val="Normal"/>
    <w:link w:val="FooterChar"/>
    <w:uiPriority w:val="99"/>
    <w:unhideWhenUsed/>
    <w:rsid w:val="008E7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710"/>
  </w:style>
  <w:style w:type="paragraph" w:styleId="NoSpacing">
    <w:name w:val="No Spacing"/>
    <w:uiPriority w:val="1"/>
    <w:qFormat/>
    <w:rsid w:val="008E7710"/>
    <w:pPr>
      <w:spacing w:after="0" w:line="240" w:lineRule="auto"/>
    </w:pPr>
  </w:style>
  <w:style w:type="table" w:styleId="TableGrid">
    <w:name w:val="Table Grid"/>
    <w:basedOn w:val="TableNormal"/>
    <w:uiPriority w:val="59"/>
    <w:rsid w:val="00D23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Barrett</dc:creator>
  <cp:lastModifiedBy>Laura Tokkesdal</cp:lastModifiedBy>
  <cp:revision>5</cp:revision>
  <dcterms:created xsi:type="dcterms:W3CDTF">2024-03-04T22:28:00Z</dcterms:created>
  <dcterms:modified xsi:type="dcterms:W3CDTF">2024-03-04T23:09:00Z</dcterms:modified>
</cp:coreProperties>
</file>